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B33" w:rsidRPr="00E12A31" w:rsidRDefault="00A70610" w:rsidP="00E12A31">
      <w:pPr>
        <w:pStyle w:val="a3"/>
        <w:jc w:val="center"/>
        <w:rPr>
          <w:rFonts w:ascii="Times New Roman" w:hAnsi="Times New Roman" w:cs="Times New Roman"/>
          <w:b/>
          <w:sz w:val="24"/>
          <w:szCs w:val="24"/>
        </w:rPr>
      </w:pPr>
      <w:r>
        <w:rPr>
          <w:rFonts w:ascii="Times New Roman" w:hAnsi="Times New Roman" w:cs="Times New Roman"/>
          <w:b/>
          <w:sz w:val="24"/>
          <w:szCs w:val="24"/>
          <w:lang w:val="ky-KG"/>
        </w:rPr>
        <w:t>“</w:t>
      </w:r>
      <w:r w:rsidR="00AE7B33" w:rsidRPr="00E12A31">
        <w:rPr>
          <w:rFonts w:ascii="Times New Roman" w:hAnsi="Times New Roman" w:cs="Times New Roman"/>
          <w:b/>
          <w:sz w:val="24"/>
          <w:szCs w:val="24"/>
        </w:rPr>
        <w:t>Гильотина</w:t>
      </w:r>
      <w:r>
        <w:rPr>
          <w:rFonts w:ascii="Times New Roman" w:hAnsi="Times New Roman" w:cs="Times New Roman"/>
          <w:b/>
          <w:sz w:val="24"/>
          <w:szCs w:val="24"/>
          <w:lang w:val="ky-KG"/>
        </w:rPr>
        <w:t>”</w:t>
      </w:r>
      <w:r w:rsidR="00AE7B33" w:rsidRPr="00E12A31">
        <w:rPr>
          <w:rFonts w:ascii="Times New Roman" w:hAnsi="Times New Roman" w:cs="Times New Roman"/>
          <w:b/>
          <w:sz w:val="24"/>
          <w:szCs w:val="24"/>
        </w:rPr>
        <w:t xml:space="preserve"> принциби боюнча мыйзам чыгаруу</w:t>
      </w:r>
    </w:p>
    <w:p w:rsidR="00AE7B33" w:rsidRPr="00E12A31" w:rsidRDefault="00AE7B33" w:rsidP="00E12A31">
      <w:pPr>
        <w:pStyle w:val="a3"/>
        <w:jc w:val="center"/>
        <w:rPr>
          <w:rFonts w:ascii="Times New Roman" w:hAnsi="Times New Roman" w:cs="Times New Roman"/>
          <w:b/>
          <w:sz w:val="24"/>
          <w:szCs w:val="24"/>
        </w:rPr>
      </w:pPr>
      <w:r w:rsidRPr="00E12A31">
        <w:rPr>
          <w:rFonts w:ascii="Times New Roman" w:hAnsi="Times New Roman" w:cs="Times New Roman"/>
          <w:b/>
          <w:sz w:val="24"/>
          <w:szCs w:val="24"/>
        </w:rPr>
        <w:t>актыларынын күчүн жоготуу жɵнүндɵ</w:t>
      </w:r>
      <w:r w:rsidR="00307E3E" w:rsidRPr="00E12A31">
        <w:rPr>
          <w:rFonts w:ascii="Times New Roman" w:hAnsi="Times New Roman" w:cs="Times New Roman"/>
          <w:b/>
          <w:sz w:val="24"/>
          <w:szCs w:val="24"/>
        </w:rPr>
        <w:t>»</w:t>
      </w:r>
    </w:p>
    <w:p w:rsidR="00307E3E" w:rsidRPr="00E12A31" w:rsidRDefault="00307E3E" w:rsidP="00E12A31">
      <w:pPr>
        <w:pStyle w:val="a3"/>
        <w:jc w:val="center"/>
        <w:rPr>
          <w:rFonts w:ascii="Times New Roman" w:hAnsi="Times New Roman" w:cs="Times New Roman"/>
          <w:b/>
          <w:sz w:val="24"/>
          <w:szCs w:val="24"/>
        </w:rPr>
      </w:pPr>
      <w:r w:rsidRPr="00E12A31">
        <w:rPr>
          <w:rFonts w:ascii="Times New Roman" w:hAnsi="Times New Roman" w:cs="Times New Roman"/>
          <w:b/>
          <w:sz w:val="24"/>
          <w:szCs w:val="24"/>
        </w:rPr>
        <w:t>Кыргыз Республикасынын Мыйзамынын долбооруна</w:t>
      </w:r>
    </w:p>
    <w:p w:rsidR="00DD5EFE" w:rsidRPr="00E12A31" w:rsidRDefault="00307E3E" w:rsidP="00E12A31">
      <w:pPr>
        <w:pStyle w:val="a3"/>
        <w:jc w:val="center"/>
        <w:rPr>
          <w:rFonts w:ascii="Times New Roman" w:hAnsi="Times New Roman" w:cs="Times New Roman"/>
          <w:b/>
          <w:sz w:val="24"/>
          <w:szCs w:val="24"/>
        </w:rPr>
      </w:pPr>
      <w:r w:rsidRPr="00E12A31">
        <w:rPr>
          <w:rFonts w:ascii="Times New Roman" w:hAnsi="Times New Roman" w:cs="Times New Roman"/>
          <w:b/>
          <w:sz w:val="24"/>
          <w:szCs w:val="24"/>
        </w:rPr>
        <w:t>маалымкат - негиздеме</w:t>
      </w:r>
    </w:p>
    <w:p w:rsidR="00307E3E" w:rsidRPr="00E12A31" w:rsidRDefault="00307E3E" w:rsidP="00E12A31">
      <w:pPr>
        <w:pStyle w:val="a3"/>
        <w:jc w:val="both"/>
        <w:rPr>
          <w:rFonts w:ascii="Times New Roman" w:hAnsi="Times New Roman" w:cs="Times New Roman"/>
          <w:sz w:val="24"/>
          <w:szCs w:val="24"/>
        </w:rPr>
      </w:pPr>
    </w:p>
    <w:p w:rsidR="00B8343C" w:rsidRPr="00E12A31" w:rsidRDefault="00307E3E" w:rsidP="00E12A31">
      <w:pPr>
        <w:pStyle w:val="a3"/>
        <w:jc w:val="both"/>
        <w:rPr>
          <w:rFonts w:ascii="Times New Roman" w:hAnsi="Times New Roman" w:cs="Times New Roman"/>
          <w:sz w:val="24"/>
          <w:szCs w:val="24"/>
        </w:rPr>
      </w:pPr>
      <w:r w:rsidRPr="00E12A31">
        <w:rPr>
          <w:rFonts w:ascii="Times New Roman" w:hAnsi="Times New Roman" w:cs="Times New Roman"/>
          <w:sz w:val="24"/>
          <w:szCs w:val="24"/>
        </w:rPr>
        <w:tab/>
      </w:r>
      <w:r w:rsidR="00B8343C" w:rsidRPr="00E12A31">
        <w:rPr>
          <w:rFonts w:ascii="Times New Roman" w:hAnsi="Times New Roman" w:cs="Times New Roman"/>
          <w:sz w:val="24"/>
          <w:szCs w:val="24"/>
        </w:rPr>
        <w:t>Ушул Мыйзамдын долбоору Кыргыз Республикасынын Президентинин 20</w:t>
      </w:r>
      <w:r w:rsidR="00A70610">
        <w:rPr>
          <w:rFonts w:ascii="Times New Roman" w:hAnsi="Times New Roman" w:cs="Times New Roman"/>
          <w:sz w:val="24"/>
          <w:szCs w:val="24"/>
        </w:rPr>
        <w:t xml:space="preserve">21 - жылдын 8-февралындагы №26 </w:t>
      </w:r>
      <w:r w:rsidR="00A70610">
        <w:rPr>
          <w:rFonts w:ascii="Times New Roman" w:hAnsi="Times New Roman" w:cs="Times New Roman"/>
          <w:sz w:val="24"/>
          <w:szCs w:val="24"/>
          <w:lang w:val="ky-KG"/>
        </w:rPr>
        <w:t>“</w:t>
      </w:r>
      <w:r w:rsidR="00B8343C" w:rsidRPr="00E12A31">
        <w:rPr>
          <w:rFonts w:ascii="Times New Roman" w:hAnsi="Times New Roman" w:cs="Times New Roman"/>
          <w:sz w:val="24"/>
          <w:szCs w:val="24"/>
        </w:rPr>
        <w:t>Кыргыз Республикасынын мыйзамдарына инвентаризация жүргүзүү жɵнүндɵ</w:t>
      </w:r>
      <w:r w:rsidR="00A70610">
        <w:rPr>
          <w:rFonts w:ascii="Times New Roman" w:hAnsi="Times New Roman" w:cs="Times New Roman"/>
          <w:sz w:val="24"/>
          <w:szCs w:val="24"/>
          <w:lang w:val="ky-KG"/>
        </w:rPr>
        <w:t>”</w:t>
      </w:r>
      <w:r w:rsidR="00B8343C" w:rsidRPr="00E12A31">
        <w:rPr>
          <w:rFonts w:ascii="Times New Roman" w:hAnsi="Times New Roman" w:cs="Times New Roman"/>
          <w:sz w:val="24"/>
          <w:szCs w:val="24"/>
        </w:rPr>
        <w:t xml:space="preserve"> Жарлыгын ишке ашырууга багытталган.</w:t>
      </w:r>
    </w:p>
    <w:p w:rsidR="00307E3E" w:rsidRPr="00E12A31" w:rsidRDefault="00B8343C" w:rsidP="00E12A31">
      <w:pPr>
        <w:pStyle w:val="a3"/>
        <w:jc w:val="both"/>
        <w:rPr>
          <w:rFonts w:ascii="Times New Roman" w:hAnsi="Times New Roman" w:cs="Times New Roman"/>
          <w:sz w:val="24"/>
          <w:szCs w:val="24"/>
        </w:rPr>
      </w:pPr>
      <w:r w:rsidRPr="00E12A31">
        <w:rPr>
          <w:rFonts w:ascii="Times New Roman" w:hAnsi="Times New Roman" w:cs="Times New Roman"/>
          <w:sz w:val="24"/>
          <w:szCs w:val="24"/>
        </w:rPr>
        <w:tab/>
        <w:t xml:space="preserve">Акыркы </w:t>
      </w:r>
      <w:r w:rsidR="002D4DBE" w:rsidRPr="00E12A31">
        <w:rPr>
          <w:rFonts w:ascii="Times New Roman" w:hAnsi="Times New Roman" w:cs="Times New Roman"/>
          <w:sz w:val="24"/>
          <w:szCs w:val="24"/>
        </w:rPr>
        <w:t>он жылдыкта активдүү түрдɵ мыйзам чыгаруу демилге укугун колдонуп, концептуалдуу ой-жүгүртүү жана мыйзам чыгаруунун кɵпчүлүк чɵйрɵлɵрүндɵ ɵнүгүү тизме</w:t>
      </w:r>
      <w:r w:rsidR="00056498" w:rsidRPr="00E12A31">
        <w:rPr>
          <w:rFonts w:ascii="Times New Roman" w:hAnsi="Times New Roman" w:cs="Times New Roman"/>
          <w:sz w:val="24"/>
          <w:szCs w:val="24"/>
        </w:rPr>
        <w:t xml:space="preserve">ктелишинин жоктугунан </w:t>
      </w:r>
      <w:r w:rsidR="002D4DBE" w:rsidRPr="00E12A31">
        <w:rPr>
          <w:rFonts w:ascii="Times New Roman" w:hAnsi="Times New Roman" w:cs="Times New Roman"/>
          <w:sz w:val="24"/>
          <w:szCs w:val="24"/>
        </w:rPr>
        <w:t>ченемдик укуктук массивдин тартиптештирилбеген акталбаган тенденциясы</w:t>
      </w:r>
      <w:r w:rsidR="00056498" w:rsidRPr="00E12A31">
        <w:rPr>
          <w:rFonts w:ascii="Times New Roman" w:hAnsi="Times New Roman" w:cs="Times New Roman"/>
          <w:sz w:val="24"/>
          <w:szCs w:val="24"/>
        </w:rPr>
        <w:t>ны</w:t>
      </w:r>
      <w:r w:rsidR="002D4DBE" w:rsidRPr="00E12A31">
        <w:rPr>
          <w:rFonts w:ascii="Times New Roman" w:hAnsi="Times New Roman" w:cs="Times New Roman"/>
          <w:sz w:val="24"/>
          <w:szCs w:val="24"/>
        </w:rPr>
        <w:t xml:space="preserve">  күчɵɵсүнɵ алып келди.</w:t>
      </w:r>
    </w:p>
    <w:p w:rsidR="00686BA0" w:rsidRPr="00E12A31" w:rsidRDefault="002D4DBE" w:rsidP="00E12A31">
      <w:pPr>
        <w:pStyle w:val="a3"/>
        <w:jc w:val="both"/>
        <w:rPr>
          <w:rFonts w:ascii="Times New Roman" w:hAnsi="Times New Roman" w:cs="Times New Roman"/>
          <w:sz w:val="24"/>
          <w:szCs w:val="24"/>
          <w:lang w:val="ky-KG"/>
        </w:rPr>
      </w:pPr>
      <w:r w:rsidRPr="00E12A31">
        <w:rPr>
          <w:rFonts w:ascii="Times New Roman" w:hAnsi="Times New Roman" w:cs="Times New Roman"/>
          <w:sz w:val="24"/>
          <w:szCs w:val="24"/>
        </w:rPr>
        <w:tab/>
      </w:r>
      <w:r w:rsidR="00686BA0" w:rsidRPr="00E12A31">
        <w:rPr>
          <w:rFonts w:ascii="Times New Roman" w:hAnsi="Times New Roman" w:cs="Times New Roman"/>
          <w:sz w:val="24"/>
          <w:szCs w:val="24"/>
          <w:lang w:val="ky-KG"/>
        </w:rPr>
        <w:t>Мыйзамдарды көп жолу өзгөртүү мыйзамдын предметинин толук эмес жөнгө салынышына, мыйзамдарда боштуктардын, ички карама-каршылыктардын жана шайкешсиздиктин камтылышына, кайталанган, ал тургай ашыкча жоболордун болушуна алып келип, көп учурда адилеттүүлүк жана өнөктөштүк принциптерине туура келбей калган.</w:t>
      </w:r>
    </w:p>
    <w:p w:rsidR="00547811" w:rsidRPr="00E12A31" w:rsidRDefault="00547811" w:rsidP="00E12A31">
      <w:pPr>
        <w:pStyle w:val="a3"/>
        <w:jc w:val="both"/>
        <w:rPr>
          <w:rFonts w:ascii="Times New Roman" w:hAnsi="Times New Roman" w:cs="Times New Roman"/>
          <w:sz w:val="24"/>
          <w:szCs w:val="24"/>
        </w:rPr>
      </w:pPr>
      <w:r w:rsidRPr="00E12A31">
        <w:rPr>
          <w:rFonts w:ascii="Times New Roman" w:hAnsi="Times New Roman" w:cs="Times New Roman"/>
          <w:sz w:val="24"/>
          <w:szCs w:val="24"/>
        </w:rPr>
        <w:tab/>
        <w:t>Бардык мыйзам чыгаруучулук базаны оптималдаштыруу жана жакшыртуу</w:t>
      </w:r>
      <w:r w:rsidR="00304B92" w:rsidRPr="00E12A31">
        <w:rPr>
          <w:rFonts w:ascii="Times New Roman" w:hAnsi="Times New Roman" w:cs="Times New Roman"/>
          <w:sz w:val="24"/>
          <w:szCs w:val="24"/>
        </w:rPr>
        <w:t>,</w:t>
      </w:r>
      <w:r w:rsidRPr="00E12A31">
        <w:rPr>
          <w:rFonts w:ascii="Times New Roman" w:hAnsi="Times New Roman" w:cs="Times New Roman"/>
          <w:sz w:val="24"/>
          <w:szCs w:val="24"/>
        </w:rPr>
        <w:t xml:space="preserve"> жарандард</w:t>
      </w:r>
      <w:r w:rsidR="00304B92" w:rsidRPr="00E12A31">
        <w:rPr>
          <w:rFonts w:ascii="Times New Roman" w:hAnsi="Times New Roman" w:cs="Times New Roman"/>
          <w:sz w:val="24"/>
          <w:szCs w:val="24"/>
        </w:rPr>
        <w:t>ын жана юридикалык жактардын ук</w:t>
      </w:r>
      <w:r w:rsidRPr="00E12A31">
        <w:rPr>
          <w:rFonts w:ascii="Times New Roman" w:hAnsi="Times New Roman" w:cs="Times New Roman"/>
          <w:sz w:val="24"/>
          <w:szCs w:val="24"/>
        </w:rPr>
        <w:t>уктарын жана</w:t>
      </w:r>
      <w:r w:rsidR="00304B92" w:rsidRPr="00E12A31">
        <w:rPr>
          <w:rFonts w:ascii="Times New Roman" w:hAnsi="Times New Roman" w:cs="Times New Roman"/>
          <w:sz w:val="24"/>
          <w:szCs w:val="24"/>
        </w:rPr>
        <w:t xml:space="preserve"> </w:t>
      </w:r>
      <w:r w:rsidRPr="00E12A31">
        <w:rPr>
          <w:rFonts w:ascii="Times New Roman" w:hAnsi="Times New Roman" w:cs="Times New Roman"/>
          <w:sz w:val="24"/>
          <w:szCs w:val="24"/>
        </w:rPr>
        <w:t>кызыкчылыктарын коргоого багытталган</w:t>
      </w:r>
      <w:r w:rsidR="00304B92" w:rsidRPr="00E12A31">
        <w:rPr>
          <w:rFonts w:ascii="Times New Roman" w:hAnsi="Times New Roman" w:cs="Times New Roman"/>
          <w:sz w:val="24"/>
          <w:szCs w:val="24"/>
        </w:rPr>
        <w:t xml:space="preserve"> жана жаңы ориентирлерге, колдонуудагы баалуулуктар</w:t>
      </w:r>
      <w:r w:rsidR="00686BA0" w:rsidRPr="00E12A31">
        <w:rPr>
          <w:rFonts w:ascii="Times New Roman" w:hAnsi="Times New Roman" w:cs="Times New Roman"/>
          <w:sz w:val="24"/>
          <w:szCs w:val="24"/>
        </w:rPr>
        <w:t>ды</w:t>
      </w:r>
      <w:r w:rsidR="00304B92" w:rsidRPr="00E12A31">
        <w:rPr>
          <w:rFonts w:ascii="Times New Roman" w:hAnsi="Times New Roman" w:cs="Times New Roman"/>
          <w:sz w:val="24"/>
          <w:szCs w:val="24"/>
        </w:rPr>
        <w:t xml:space="preserve"> жана принциптер</w:t>
      </w:r>
      <w:r w:rsidR="00686BA0" w:rsidRPr="00E12A31">
        <w:rPr>
          <w:rFonts w:ascii="Times New Roman" w:hAnsi="Times New Roman" w:cs="Times New Roman"/>
          <w:sz w:val="24"/>
          <w:szCs w:val="24"/>
        </w:rPr>
        <w:t>ди</w:t>
      </w:r>
      <w:r w:rsidR="00304B92" w:rsidRPr="00E12A31">
        <w:rPr>
          <w:rFonts w:ascii="Times New Roman" w:hAnsi="Times New Roman" w:cs="Times New Roman"/>
          <w:sz w:val="24"/>
          <w:szCs w:val="24"/>
        </w:rPr>
        <w:t xml:space="preserve"> </w:t>
      </w:r>
      <w:r w:rsidR="00686BA0" w:rsidRPr="00E12A31">
        <w:rPr>
          <w:rFonts w:ascii="Times New Roman" w:hAnsi="Times New Roman" w:cs="Times New Roman"/>
          <w:sz w:val="24"/>
          <w:szCs w:val="24"/>
        </w:rPr>
        <w:t xml:space="preserve">кайра </w:t>
      </w:r>
      <w:r w:rsidR="00304B92" w:rsidRPr="00E12A31">
        <w:rPr>
          <w:rFonts w:ascii="Times New Roman" w:hAnsi="Times New Roman" w:cs="Times New Roman"/>
          <w:sz w:val="24"/>
          <w:szCs w:val="24"/>
        </w:rPr>
        <w:t xml:space="preserve">карап чыгууга негизделген </w:t>
      </w:r>
      <w:r w:rsidRPr="00E12A31">
        <w:rPr>
          <w:rFonts w:ascii="Times New Roman" w:hAnsi="Times New Roman" w:cs="Times New Roman"/>
          <w:sz w:val="24"/>
          <w:szCs w:val="24"/>
        </w:rPr>
        <w:t>масштабдуу жана сапаттуу ɵзгɵртүүлɵ</w:t>
      </w:r>
      <w:r w:rsidR="00304B92" w:rsidRPr="00E12A31">
        <w:rPr>
          <w:rFonts w:ascii="Times New Roman" w:hAnsi="Times New Roman" w:cs="Times New Roman"/>
          <w:sz w:val="24"/>
          <w:szCs w:val="24"/>
        </w:rPr>
        <w:t>рдү жүргүзүү</w:t>
      </w:r>
      <w:r w:rsidRPr="00E12A31">
        <w:rPr>
          <w:rFonts w:ascii="Times New Roman" w:hAnsi="Times New Roman" w:cs="Times New Roman"/>
          <w:sz w:val="24"/>
          <w:szCs w:val="24"/>
        </w:rPr>
        <w:t xml:space="preserve"> </w:t>
      </w:r>
      <w:r w:rsidR="00304B92" w:rsidRPr="00E12A31">
        <w:rPr>
          <w:rFonts w:ascii="Times New Roman" w:hAnsi="Times New Roman" w:cs="Times New Roman"/>
          <w:sz w:val="24"/>
          <w:szCs w:val="24"/>
        </w:rPr>
        <w:t>максатында Кыргыз Республикасынын Президентинин жогоруда кɵрсɵтүлгɵн Жарлыгы кабыл алынды.</w:t>
      </w:r>
    </w:p>
    <w:p w:rsidR="00686BA0" w:rsidRPr="00E12A31" w:rsidRDefault="00304B92" w:rsidP="00E12A31">
      <w:pPr>
        <w:pStyle w:val="a3"/>
        <w:jc w:val="both"/>
        <w:rPr>
          <w:rFonts w:ascii="Times New Roman" w:hAnsi="Times New Roman" w:cs="Times New Roman"/>
          <w:sz w:val="24"/>
          <w:szCs w:val="24"/>
        </w:rPr>
      </w:pPr>
      <w:r w:rsidRPr="00E12A31">
        <w:rPr>
          <w:rFonts w:ascii="Times New Roman" w:hAnsi="Times New Roman" w:cs="Times New Roman"/>
          <w:sz w:val="24"/>
          <w:szCs w:val="24"/>
        </w:rPr>
        <w:tab/>
      </w:r>
      <w:r w:rsidR="00686BA0" w:rsidRPr="00E12A31">
        <w:rPr>
          <w:rFonts w:ascii="Times New Roman" w:hAnsi="Times New Roman" w:cs="Times New Roman"/>
          <w:sz w:val="24"/>
          <w:szCs w:val="24"/>
        </w:rPr>
        <w:t xml:space="preserve">Ушул Жарлык менен </w:t>
      </w:r>
      <w:r w:rsidR="00686BA0" w:rsidRPr="00E12A31">
        <w:rPr>
          <w:rFonts w:ascii="Times New Roman" w:hAnsi="Times New Roman" w:cs="Times New Roman"/>
          <w:sz w:val="24"/>
          <w:szCs w:val="24"/>
          <w:lang w:val="ky-KG"/>
        </w:rPr>
        <w:t xml:space="preserve">Кыргыз Республикасынын Өкмөтүнө курамына Кыргыз Республикасынын Жогорку Кеңешинин, Кыргыз Республикасынын Жогорку сотунун, Кыргыз Республикасынын Башкы прокуратурасынын, аткаруу бийлигинин органдарынын жана жергиликтүү өз алдынча башкаруу органдарынын, бизнес түзүмдөрүнүн, өкмөттүк эмес уюмдардын өкүлдөрүн жана көз карандысыз эксперттерди киргизип, ведомстволор аралык эксперттик топту түзүүсүн жана ведомстволор аралык эксперттик топко 2021-жылдын 31-декабрына чейинки мөөнөттө укук тармактары боюнча Кыргыз Республикасынын кабыл алынган концепцияларынын, стратегияларынын, программаларынын жана мыйзамдарынын </w:t>
      </w:r>
      <w:hyperlink r:id="rId7" w:history="1">
        <w:r w:rsidR="00686BA0" w:rsidRPr="00E12A31">
          <w:rPr>
            <w:rFonts w:ascii="Times New Roman" w:hAnsi="Times New Roman" w:cs="Times New Roman"/>
            <w:sz w:val="24"/>
            <w:szCs w:val="24"/>
          </w:rPr>
          <w:t>Конституцияга</w:t>
        </w:r>
      </w:hyperlink>
      <w:r w:rsidR="00686BA0" w:rsidRPr="00E12A31">
        <w:rPr>
          <w:rFonts w:ascii="Times New Roman" w:hAnsi="Times New Roman" w:cs="Times New Roman"/>
          <w:sz w:val="24"/>
          <w:szCs w:val="24"/>
        </w:rPr>
        <w:t>,</w:t>
      </w:r>
      <w:r w:rsidR="00686BA0" w:rsidRPr="00E12A31">
        <w:rPr>
          <w:rFonts w:ascii="Times New Roman" w:hAnsi="Times New Roman" w:cs="Times New Roman"/>
          <w:sz w:val="24"/>
          <w:szCs w:val="24"/>
          <w:lang w:val="ky-KG"/>
        </w:rPr>
        <w:t xml:space="preserve"> социалдык адилеттүүлүк жана өнөктөштүк, зарылдык, максатка ылайыктуулук жана натыйжалуулук, предметти жетиштүү жөнгө салуу, укуктагы ички карама-каршылыктарды жана коллизияларды, боштуктарды жоюу принциптерине шайкеш келүү жагында толук инвентаризация жүргүзүүнү, анын жыйынтыгы боюнча табылган шайкешсиздиктерди жоюуга багытталган сунуштарды киргизүүнү тапшырылган.</w:t>
      </w:r>
    </w:p>
    <w:p w:rsidR="00304B92" w:rsidRPr="00E12A31" w:rsidRDefault="00056498" w:rsidP="00E12A31">
      <w:pPr>
        <w:pStyle w:val="a3"/>
        <w:jc w:val="both"/>
        <w:rPr>
          <w:rFonts w:ascii="Times New Roman" w:hAnsi="Times New Roman" w:cs="Times New Roman"/>
          <w:sz w:val="24"/>
          <w:szCs w:val="24"/>
          <w:lang w:val="ky-KG"/>
        </w:rPr>
      </w:pPr>
      <w:r w:rsidRPr="00E12A31">
        <w:rPr>
          <w:rFonts w:ascii="Times New Roman" w:hAnsi="Times New Roman" w:cs="Times New Roman"/>
          <w:sz w:val="24"/>
          <w:szCs w:val="24"/>
        </w:rPr>
        <w:tab/>
        <w:t xml:space="preserve">Ошондой эле, курамына бардык мамлекеттик органдардын ɵкүлдɵрү, </w:t>
      </w:r>
      <w:r w:rsidRPr="00E12A31">
        <w:rPr>
          <w:rFonts w:ascii="Times New Roman" w:hAnsi="Times New Roman" w:cs="Times New Roman"/>
          <w:sz w:val="24"/>
          <w:szCs w:val="24"/>
          <w:lang w:val="ky-KG"/>
        </w:rPr>
        <w:t xml:space="preserve">бизнес түзүмдөрүнүн, өкмөттүк эмес уюмдардын өкүлдөрүн жана көз карандысыз эксперттерди киргизип, Кыргыз Республикасынын мыйзамдарын инвентаризациялоо боюнча ведомство аралык эксперттик топ Кыргыз Республикасынын Ɵкмɵтүнүн 2021-жылдын </w:t>
      </w:r>
      <w:r w:rsidR="00E12A31">
        <w:rPr>
          <w:rFonts w:ascii="Times New Roman" w:hAnsi="Times New Roman" w:cs="Times New Roman"/>
          <w:sz w:val="24"/>
          <w:szCs w:val="24"/>
          <w:lang w:val="ky-KG"/>
        </w:rPr>
        <w:t xml:space="preserve">                              </w:t>
      </w:r>
      <w:r w:rsidRPr="00E12A31">
        <w:rPr>
          <w:rFonts w:ascii="Times New Roman" w:hAnsi="Times New Roman" w:cs="Times New Roman"/>
          <w:sz w:val="24"/>
          <w:szCs w:val="24"/>
          <w:lang w:val="ky-KG"/>
        </w:rPr>
        <w:t xml:space="preserve">10 </w:t>
      </w:r>
      <w:r w:rsidR="00E12A31">
        <w:rPr>
          <w:rFonts w:ascii="Times New Roman" w:hAnsi="Times New Roman" w:cs="Times New Roman"/>
          <w:sz w:val="24"/>
          <w:szCs w:val="24"/>
          <w:lang w:val="ky-KG"/>
        </w:rPr>
        <w:t>-</w:t>
      </w:r>
      <w:r w:rsidRPr="00E12A31">
        <w:rPr>
          <w:rFonts w:ascii="Times New Roman" w:hAnsi="Times New Roman" w:cs="Times New Roman"/>
          <w:sz w:val="24"/>
          <w:szCs w:val="24"/>
          <w:lang w:val="ky-KG"/>
        </w:rPr>
        <w:t xml:space="preserve"> мартындагы № 55-р буйругу менен түзүлдү.</w:t>
      </w:r>
    </w:p>
    <w:p w:rsidR="00056498" w:rsidRPr="00E12A31" w:rsidRDefault="00056498" w:rsidP="00E12A31">
      <w:pPr>
        <w:pStyle w:val="a3"/>
        <w:jc w:val="both"/>
        <w:rPr>
          <w:rFonts w:ascii="Times New Roman" w:hAnsi="Times New Roman" w:cs="Times New Roman"/>
          <w:sz w:val="24"/>
          <w:szCs w:val="24"/>
          <w:lang w:val="ky-KG"/>
        </w:rPr>
      </w:pPr>
      <w:r w:rsidRPr="00E12A31">
        <w:rPr>
          <w:rFonts w:ascii="Times New Roman" w:hAnsi="Times New Roman" w:cs="Times New Roman"/>
          <w:sz w:val="24"/>
          <w:szCs w:val="24"/>
          <w:lang w:val="ky-KG"/>
        </w:rPr>
        <w:tab/>
        <w:t xml:space="preserve">Мындан тышкары, Президенттин жогоруда айтыган Жарлыгы менен </w:t>
      </w:r>
      <w:r w:rsidR="002E1DD1" w:rsidRPr="00E12A31">
        <w:rPr>
          <w:rFonts w:ascii="Times New Roman" w:hAnsi="Times New Roman" w:cs="Times New Roman"/>
          <w:sz w:val="24"/>
          <w:szCs w:val="24"/>
          <w:lang w:val="ky-KG"/>
        </w:rPr>
        <w:t xml:space="preserve">мыйзамдардын жана алардын алкагында кабыл алынган ченемдик укуктук актылардын колдонулушун токтотуунун </w:t>
      </w:r>
      <w:r w:rsidR="00A70610">
        <w:rPr>
          <w:rFonts w:ascii="Times New Roman" w:hAnsi="Times New Roman" w:cs="Times New Roman"/>
          <w:sz w:val="24"/>
          <w:szCs w:val="24"/>
          <w:lang w:val="ky-KG"/>
        </w:rPr>
        <w:t>жөнөкөйлөштүрүлгөн механизмин (“</w:t>
      </w:r>
      <w:r w:rsidR="002E1DD1" w:rsidRPr="00E12A31">
        <w:rPr>
          <w:rFonts w:ascii="Times New Roman" w:hAnsi="Times New Roman" w:cs="Times New Roman"/>
          <w:sz w:val="24"/>
          <w:szCs w:val="24"/>
          <w:lang w:val="ky-KG"/>
        </w:rPr>
        <w:t>гильотина</w:t>
      </w:r>
      <w:r w:rsidR="00A70610">
        <w:rPr>
          <w:rFonts w:ascii="Times New Roman" w:hAnsi="Times New Roman" w:cs="Times New Roman"/>
          <w:sz w:val="24"/>
          <w:szCs w:val="24"/>
          <w:lang w:val="ky-KG"/>
        </w:rPr>
        <w:t>”</w:t>
      </w:r>
      <w:r w:rsidR="00515C52" w:rsidRPr="00E12A31">
        <w:rPr>
          <w:rFonts w:ascii="Times New Roman" w:hAnsi="Times New Roman" w:cs="Times New Roman"/>
          <w:sz w:val="24"/>
          <w:szCs w:val="24"/>
          <w:lang w:val="ky-KG"/>
        </w:rPr>
        <w:t xml:space="preserve"> </w:t>
      </w:r>
      <w:r w:rsidR="002E1DD1" w:rsidRPr="00E12A31">
        <w:rPr>
          <w:rFonts w:ascii="Times New Roman" w:hAnsi="Times New Roman" w:cs="Times New Roman"/>
          <w:sz w:val="24"/>
          <w:szCs w:val="24"/>
          <w:lang w:val="ky-KG"/>
        </w:rPr>
        <w:t>принциби боюнча) киргизүү боюнча мыйзамдын долбоорун иштеп чыксын жана демилгел</w:t>
      </w:r>
      <w:r w:rsidR="00515C52" w:rsidRPr="00E12A31">
        <w:rPr>
          <w:rFonts w:ascii="Times New Roman" w:hAnsi="Times New Roman" w:cs="Times New Roman"/>
          <w:sz w:val="24"/>
          <w:szCs w:val="24"/>
          <w:lang w:val="ky-KG"/>
        </w:rPr>
        <w:t>ɵɵ тапшырылган.</w:t>
      </w:r>
    </w:p>
    <w:p w:rsidR="00515C52" w:rsidRPr="00E12A31" w:rsidRDefault="00515C52" w:rsidP="00E12A31">
      <w:pPr>
        <w:pStyle w:val="a3"/>
        <w:jc w:val="both"/>
        <w:rPr>
          <w:rFonts w:ascii="Times New Roman" w:hAnsi="Times New Roman" w:cs="Times New Roman"/>
          <w:sz w:val="24"/>
          <w:szCs w:val="24"/>
          <w:lang w:val="ky-KG"/>
        </w:rPr>
      </w:pPr>
      <w:r w:rsidRPr="00E12A31">
        <w:rPr>
          <w:rFonts w:ascii="Times New Roman" w:hAnsi="Times New Roman" w:cs="Times New Roman"/>
          <w:sz w:val="24"/>
          <w:szCs w:val="24"/>
          <w:lang w:val="ky-KG"/>
        </w:rPr>
        <w:tab/>
        <w:t>Ушуга байланыштуу бул долбоор менен долбоордо аныкталган тиешелүү ченемдик укуктук актылар тизмегинен тышкары, Кыргыз Республикасынын бардык мыйзамдары күчүн жогтту деп таануу каралып жатат.</w:t>
      </w:r>
    </w:p>
    <w:p w:rsidR="00515C52" w:rsidRPr="00E12A31" w:rsidRDefault="00515C52" w:rsidP="00E12A31">
      <w:pPr>
        <w:pStyle w:val="a3"/>
        <w:jc w:val="both"/>
        <w:rPr>
          <w:rFonts w:ascii="Times New Roman" w:hAnsi="Times New Roman" w:cs="Times New Roman"/>
          <w:sz w:val="24"/>
          <w:szCs w:val="24"/>
          <w:lang w:val="ky-KG"/>
        </w:rPr>
      </w:pPr>
      <w:r w:rsidRPr="00E12A31">
        <w:rPr>
          <w:rFonts w:ascii="Times New Roman" w:hAnsi="Times New Roman" w:cs="Times New Roman"/>
          <w:sz w:val="24"/>
          <w:szCs w:val="24"/>
          <w:lang w:val="ky-KG"/>
        </w:rPr>
        <w:tab/>
        <w:t>Долбоор менен ошондой эле расмий жарыяланган күндɵн тартып алты ай ɵткɵндɵн кийин бул Мыйзам күчүн кириш мɵɵнɵт</w:t>
      </w:r>
      <w:r w:rsidR="00F56B94" w:rsidRPr="00E12A31">
        <w:rPr>
          <w:rFonts w:ascii="Times New Roman" w:hAnsi="Times New Roman" w:cs="Times New Roman"/>
          <w:sz w:val="24"/>
          <w:szCs w:val="24"/>
          <w:lang w:val="ky-KG"/>
        </w:rPr>
        <w:t>ү</w:t>
      </w:r>
      <w:r w:rsidRPr="00E12A31">
        <w:rPr>
          <w:rFonts w:ascii="Times New Roman" w:hAnsi="Times New Roman" w:cs="Times New Roman"/>
          <w:sz w:val="24"/>
          <w:szCs w:val="24"/>
          <w:lang w:val="ky-KG"/>
        </w:rPr>
        <w:t xml:space="preserve"> да каралууда. </w:t>
      </w:r>
    </w:p>
    <w:p w:rsidR="00F56B94" w:rsidRPr="00E12A31" w:rsidRDefault="00F56B94" w:rsidP="00E12A31">
      <w:pPr>
        <w:pStyle w:val="a3"/>
        <w:jc w:val="both"/>
        <w:rPr>
          <w:rFonts w:ascii="Times New Roman" w:hAnsi="Times New Roman" w:cs="Times New Roman"/>
          <w:sz w:val="24"/>
          <w:szCs w:val="24"/>
          <w:lang w:val="ky-KG"/>
        </w:rPr>
      </w:pPr>
      <w:r w:rsidRPr="00E12A31">
        <w:rPr>
          <w:rFonts w:ascii="Times New Roman" w:hAnsi="Times New Roman" w:cs="Times New Roman"/>
          <w:sz w:val="24"/>
          <w:szCs w:val="24"/>
          <w:lang w:val="ky-KG"/>
        </w:rPr>
        <w:lastRenderedPageBreak/>
        <w:tab/>
        <w:t>Ошону менен бирге, долбоор менен Кыргыз Республикасынын Ɵкмɵтү тиешелүу мыйзамдардан тышкары жогоруда айтылган бардык мыйзамдарды инвентаризациядан ɵткɵрүүсү зарыл деп белгиленүүдɵ.</w:t>
      </w:r>
    </w:p>
    <w:p w:rsidR="00F05487" w:rsidRPr="00E12A31" w:rsidRDefault="00A70610" w:rsidP="00E12A3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Мындан тышкары, “</w:t>
      </w:r>
      <w:r w:rsidR="00F56B94" w:rsidRPr="00E12A31">
        <w:rPr>
          <w:rFonts w:ascii="Times New Roman" w:hAnsi="Times New Roman" w:cs="Times New Roman"/>
          <w:sz w:val="24"/>
          <w:szCs w:val="24"/>
          <w:lang w:val="ky-KG"/>
        </w:rPr>
        <w:t>Кыргыз Республикасынын ченемдик укуктук актылары жɵнүндɵ</w:t>
      </w:r>
      <w:r>
        <w:rPr>
          <w:rFonts w:ascii="Times New Roman" w:hAnsi="Times New Roman" w:cs="Times New Roman"/>
          <w:sz w:val="24"/>
          <w:szCs w:val="24"/>
          <w:lang w:val="ky-KG"/>
        </w:rPr>
        <w:t>”</w:t>
      </w:r>
      <w:r w:rsidR="00F56B94" w:rsidRPr="00E12A31">
        <w:rPr>
          <w:rFonts w:ascii="Times New Roman" w:hAnsi="Times New Roman" w:cs="Times New Roman"/>
          <w:sz w:val="24"/>
          <w:szCs w:val="24"/>
          <w:lang w:val="ky-KG"/>
        </w:rPr>
        <w:t xml:space="preserve"> Кыргыз Республикасынын Мыйзамынын 8-беренесине ылайык ченем жаратуучу органдар өздөрүнүн ченем жаратууга ыйгарым укуктарын тиешелүү мамлекеттик органдарга жана жергиликтүү өз алдынча башкаруу органдарына алардын карамагындагы маселелер боюнча ыйгарууга укуктуу</w:t>
      </w:r>
      <w:r w:rsidR="00F05487" w:rsidRPr="00E12A31">
        <w:rPr>
          <w:rFonts w:ascii="Times New Roman" w:hAnsi="Times New Roman" w:cs="Times New Roman"/>
          <w:sz w:val="24"/>
          <w:szCs w:val="24"/>
          <w:lang w:val="ky-KG"/>
        </w:rPr>
        <w:t>, долбоор менен Кыргыз Республикасынын Ɵкмɵтүнɵ ушул мыйзамдын күчүнɵ кирүү мɵɵнɵтүн узартуу боюнча ыйгарым укуктар, эгерде жооптуу жагдайларда ɵкүлдɵнсүн деп белгиленүүдɵ.</w:t>
      </w:r>
    </w:p>
    <w:p w:rsidR="00E12A31" w:rsidRPr="00E12A31" w:rsidRDefault="00E12A31" w:rsidP="00E12A31">
      <w:pPr>
        <w:pStyle w:val="a3"/>
        <w:jc w:val="both"/>
        <w:rPr>
          <w:rFonts w:ascii="Times New Roman" w:hAnsi="Times New Roman" w:cs="Times New Roman"/>
          <w:sz w:val="24"/>
          <w:szCs w:val="24"/>
          <w:lang w:val="ky-KG"/>
        </w:rPr>
      </w:pPr>
      <w:r w:rsidRPr="00E12A31">
        <w:rPr>
          <w:rFonts w:ascii="Times New Roman" w:hAnsi="Times New Roman" w:cs="Times New Roman"/>
          <w:sz w:val="24"/>
          <w:szCs w:val="24"/>
          <w:lang w:val="ky-KG"/>
        </w:rPr>
        <w:t>Улуттук жана эл аралык мыйзамдардын колдонуудагы ченемдерине жүргүзүлгөн талдоонун жыйынтыктары боюнча сунушталган долбоордун ченемдери колдонуудагы башка ченемдик-укуктук актыларга каршы келбейт.</w:t>
      </w:r>
    </w:p>
    <w:p w:rsidR="00E12A31" w:rsidRPr="00E12A31" w:rsidRDefault="00E12A31" w:rsidP="00E12A31">
      <w:pPr>
        <w:pStyle w:val="a3"/>
        <w:ind w:firstLine="708"/>
        <w:jc w:val="both"/>
        <w:rPr>
          <w:rFonts w:ascii="Times New Roman" w:hAnsi="Times New Roman" w:cs="Times New Roman"/>
          <w:sz w:val="24"/>
          <w:szCs w:val="24"/>
          <w:lang w:val="ky-KG"/>
        </w:rPr>
      </w:pPr>
      <w:r w:rsidRPr="00E12A31">
        <w:rPr>
          <w:rFonts w:ascii="Times New Roman" w:hAnsi="Times New Roman" w:cs="Times New Roman"/>
          <w:sz w:val="24"/>
          <w:szCs w:val="24"/>
          <w:lang w:val="ky-KG"/>
        </w:rPr>
        <w:t xml:space="preserve">Долбоор ишкердик ишмердүүлүктү жөнгө салууга багытталбагандыктан жɵнгɵ салуучу таасирдин талдоосуна алынбайт.  </w:t>
      </w:r>
    </w:p>
    <w:p w:rsidR="00E12A31" w:rsidRPr="00E12A31" w:rsidRDefault="00A70610" w:rsidP="00E12A31">
      <w:pPr>
        <w:pStyle w:val="a3"/>
        <w:ind w:firstLine="708"/>
        <w:jc w:val="both"/>
        <w:rPr>
          <w:rFonts w:ascii="Times New Roman" w:hAnsi="Times New Roman" w:cs="Times New Roman"/>
          <w:sz w:val="24"/>
          <w:szCs w:val="24"/>
          <w:lang w:val="ky-KG" w:eastAsia="ja-JP"/>
        </w:rPr>
      </w:pPr>
      <w:r>
        <w:rPr>
          <w:rFonts w:ascii="Times New Roman" w:hAnsi="Times New Roman" w:cs="Times New Roman"/>
          <w:bCs/>
          <w:sz w:val="24"/>
          <w:szCs w:val="24"/>
          <w:lang w:val="ky-KG"/>
        </w:rPr>
        <w:t>“</w:t>
      </w:r>
      <w:r w:rsidR="00E12A31" w:rsidRPr="00E12A31">
        <w:rPr>
          <w:rFonts w:ascii="Times New Roman" w:hAnsi="Times New Roman" w:cs="Times New Roman"/>
          <w:sz w:val="24"/>
          <w:szCs w:val="24"/>
          <w:lang w:val="ky-KG" w:eastAsia="ja-JP"/>
        </w:rPr>
        <w:t>Кыргыз Республикасынын ченемдик-укуктук актылары жөнүндө</w:t>
      </w:r>
      <w:r>
        <w:rPr>
          <w:rFonts w:ascii="Times New Roman" w:hAnsi="Times New Roman" w:cs="Times New Roman"/>
          <w:sz w:val="24"/>
          <w:szCs w:val="24"/>
          <w:lang w:val="ky-KG" w:eastAsia="ja-JP"/>
        </w:rPr>
        <w:t>”</w:t>
      </w:r>
      <w:bookmarkStart w:id="0" w:name="_GoBack"/>
      <w:bookmarkEnd w:id="0"/>
      <w:r w:rsidR="00E12A31" w:rsidRPr="00E12A31">
        <w:rPr>
          <w:rFonts w:ascii="Times New Roman" w:hAnsi="Times New Roman" w:cs="Times New Roman"/>
          <w:sz w:val="24"/>
          <w:szCs w:val="24"/>
          <w:lang w:val="ky-KG" w:eastAsia="ja-JP"/>
        </w:rPr>
        <w:t xml:space="preserve"> Мыйзамынын 22-беренесинин талаптарына ылайык  бул мыйзам долбоору ченем чыгаруучу органдын расмий сайтына жана Кыргыз Республикасынын ченемдик укуктук актыларынын коомдук талдоосунун Бирдиктүү порталына жайгаштырылган.</w:t>
      </w:r>
    </w:p>
    <w:p w:rsidR="00E12A31" w:rsidRPr="00E12A31" w:rsidRDefault="00E12A31" w:rsidP="00E12A31">
      <w:pPr>
        <w:pStyle w:val="a3"/>
        <w:ind w:firstLine="708"/>
        <w:jc w:val="both"/>
        <w:rPr>
          <w:rFonts w:ascii="Times New Roman" w:hAnsi="Times New Roman" w:cs="Times New Roman"/>
          <w:sz w:val="24"/>
          <w:szCs w:val="24"/>
          <w:lang w:val="ky-KG" w:eastAsia="ja-JP"/>
        </w:rPr>
      </w:pPr>
      <w:r w:rsidRPr="00E12A31">
        <w:rPr>
          <w:rFonts w:ascii="Times New Roman" w:hAnsi="Times New Roman" w:cs="Times New Roman"/>
          <w:sz w:val="24"/>
          <w:szCs w:val="24"/>
          <w:lang w:val="ky-KG"/>
        </w:rPr>
        <w:t>Ошол эле убакта, Мыйзам долбоорунун кабыл алынышы өзү менен кошо экономикалык, гендердик, экологиялык, социалдык, укуктук, укук коргоочулук, коррупциялык жана башка кесепеттерди алып келбейт.</w:t>
      </w:r>
    </w:p>
    <w:p w:rsidR="00E12A31" w:rsidRPr="00E12A31" w:rsidRDefault="00E12A31" w:rsidP="00E12A31">
      <w:pPr>
        <w:pStyle w:val="a3"/>
        <w:ind w:firstLine="708"/>
        <w:jc w:val="both"/>
        <w:rPr>
          <w:rFonts w:ascii="Times New Roman" w:hAnsi="Times New Roman" w:cs="Times New Roman"/>
          <w:sz w:val="24"/>
          <w:szCs w:val="24"/>
          <w:lang w:val="ky-KG" w:eastAsia="ja-JP"/>
        </w:rPr>
      </w:pPr>
      <w:r w:rsidRPr="00E12A31">
        <w:rPr>
          <w:rFonts w:ascii="Times New Roman" w:hAnsi="Times New Roman" w:cs="Times New Roman"/>
          <w:sz w:val="24"/>
          <w:szCs w:val="24"/>
          <w:lang w:val="ky-KG" w:eastAsia="ja-JP"/>
        </w:rPr>
        <w:t>Бул мыйзам долбоорунун кабыл алынышы мамлекеттик бюджеттен кошумча финансылык чыгымдарды алып келбей тургандыгын белгилейбиз.</w:t>
      </w:r>
    </w:p>
    <w:p w:rsidR="00F56B94" w:rsidRPr="00E12A31" w:rsidRDefault="00F56B94" w:rsidP="00E12A31">
      <w:pPr>
        <w:pStyle w:val="a3"/>
        <w:jc w:val="both"/>
        <w:rPr>
          <w:rFonts w:ascii="Times New Roman" w:hAnsi="Times New Roman" w:cs="Times New Roman"/>
          <w:sz w:val="24"/>
          <w:szCs w:val="24"/>
          <w:lang w:val="ky-KG"/>
        </w:rPr>
      </w:pPr>
    </w:p>
    <w:p w:rsidR="00E12A31" w:rsidRPr="00E12A31" w:rsidRDefault="00E12A31" w:rsidP="00E12A31">
      <w:pPr>
        <w:pStyle w:val="a3"/>
        <w:jc w:val="both"/>
        <w:rPr>
          <w:rFonts w:ascii="Times New Roman" w:hAnsi="Times New Roman" w:cs="Times New Roman"/>
          <w:sz w:val="24"/>
          <w:szCs w:val="24"/>
          <w:lang w:val="ky-KG"/>
        </w:rPr>
      </w:pPr>
    </w:p>
    <w:sectPr w:rsidR="00E12A31" w:rsidRPr="00E12A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409" w:rsidRDefault="00772409" w:rsidP="002D4DBE">
      <w:pPr>
        <w:spacing w:after="0" w:line="240" w:lineRule="auto"/>
      </w:pPr>
      <w:r>
        <w:separator/>
      </w:r>
    </w:p>
  </w:endnote>
  <w:endnote w:type="continuationSeparator" w:id="0">
    <w:p w:rsidR="00772409" w:rsidRDefault="00772409" w:rsidP="002D4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409" w:rsidRDefault="00772409" w:rsidP="002D4DBE">
      <w:pPr>
        <w:spacing w:after="0" w:line="240" w:lineRule="auto"/>
      </w:pPr>
      <w:r>
        <w:separator/>
      </w:r>
    </w:p>
  </w:footnote>
  <w:footnote w:type="continuationSeparator" w:id="0">
    <w:p w:rsidR="00772409" w:rsidRDefault="00772409" w:rsidP="002D4D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B33"/>
    <w:rsid w:val="000357B8"/>
    <w:rsid w:val="00056498"/>
    <w:rsid w:val="000B6048"/>
    <w:rsid w:val="002A203B"/>
    <w:rsid w:val="002D4DBE"/>
    <w:rsid w:val="002E1DD1"/>
    <w:rsid w:val="00304B92"/>
    <w:rsid w:val="00307E3E"/>
    <w:rsid w:val="00515C52"/>
    <w:rsid w:val="00547811"/>
    <w:rsid w:val="00686BA0"/>
    <w:rsid w:val="00772409"/>
    <w:rsid w:val="00A70610"/>
    <w:rsid w:val="00AE7B33"/>
    <w:rsid w:val="00B8343C"/>
    <w:rsid w:val="00CF249C"/>
    <w:rsid w:val="00DD5EFE"/>
    <w:rsid w:val="00E12A31"/>
    <w:rsid w:val="00F05487"/>
    <w:rsid w:val="00F5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927CA"/>
  <w15:docId w15:val="{1AEE7077-16EC-485F-8EAF-B46F119D8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A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E7B33"/>
    <w:pPr>
      <w:spacing w:after="0" w:line="240" w:lineRule="auto"/>
    </w:pPr>
  </w:style>
  <w:style w:type="paragraph" w:styleId="a4">
    <w:name w:val="endnote text"/>
    <w:basedOn w:val="a"/>
    <w:link w:val="a5"/>
    <w:uiPriority w:val="99"/>
    <w:semiHidden/>
    <w:unhideWhenUsed/>
    <w:rsid w:val="002D4DBE"/>
    <w:pPr>
      <w:spacing w:after="0" w:line="240" w:lineRule="auto"/>
    </w:pPr>
    <w:rPr>
      <w:sz w:val="20"/>
      <w:szCs w:val="20"/>
    </w:rPr>
  </w:style>
  <w:style w:type="character" w:customStyle="1" w:styleId="a5">
    <w:name w:val="Текст концевой сноски Знак"/>
    <w:basedOn w:val="a0"/>
    <w:link w:val="a4"/>
    <w:uiPriority w:val="99"/>
    <w:semiHidden/>
    <w:rsid w:val="002D4DBE"/>
    <w:rPr>
      <w:sz w:val="20"/>
      <w:szCs w:val="20"/>
    </w:rPr>
  </w:style>
  <w:style w:type="character" w:styleId="a6">
    <w:name w:val="endnote reference"/>
    <w:basedOn w:val="a0"/>
    <w:uiPriority w:val="99"/>
    <w:semiHidden/>
    <w:unhideWhenUsed/>
    <w:rsid w:val="002D4DBE"/>
    <w:rPr>
      <w:vertAlign w:val="superscript"/>
    </w:rPr>
  </w:style>
  <w:style w:type="character" w:styleId="a7">
    <w:name w:val="Hyperlink"/>
    <w:basedOn w:val="a0"/>
    <w:uiPriority w:val="99"/>
    <w:semiHidden/>
    <w:unhideWhenUsed/>
    <w:rsid w:val="00686BA0"/>
    <w:rPr>
      <w:color w:val="0000FF"/>
      <w:u w:val="single"/>
    </w:rPr>
  </w:style>
  <w:style w:type="paragraph" w:customStyle="1" w:styleId="tkTekst">
    <w:name w:val="_Текст обычный (tkTekst)"/>
    <w:basedOn w:val="a"/>
    <w:rsid w:val="00686BA0"/>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66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9884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704F0-4F52-434A-9E03-94FA4499D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742</Words>
  <Characters>4230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Work</cp:lastModifiedBy>
  <cp:revision>5</cp:revision>
  <dcterms:created xsi:type="dcterms:W3CDTF">2021-03-29T11:27:00Z</dcterms:created>
  <dcterms:modified xsi:type="dcterms:W3CDTF">2021-03-30T05:20:00Z</dcterms:modified>
</cp:coreProperties>
</file>